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D7" w:rsidRDefault="002B52D7" w:rsidP="002B52D7">
      <w:pPr>
        <w:spacing w:after="0"/>
        <w:jc w:val="center"/>
        <w:rPr>
          <w:rFonts w:ascii="Cambria" w:hAnsi="Cambria" w:cs="Times New Roman"/>
          <w:sz w:val="32"/>
          <w:szCs w:val="32"/>
        </w:rPr>
      </w:pPr>
      <w:r w:rsidRPr="00861064">
        <w:rPr>
          <w:rFonts w:ascii="Cambria" w:hAnsi="Cambria" w:cs="Times New Roman"/>
          <w:sz w:val="32"/>
          <w:szCs w:val="32"/>
        </w:rPr>
        <w:t>Управление образования</w:t>
      </w:r>
      <w:r>
        <w:rPr>
          <w:rFonts w:ascii="Cambria" w:hAnsi="Cambria" w:cs="Times New Roman"/>
          <w:sz w:val="32"/>
          <w:szCs w:val="32"/>
        </w:rPr>
        <w:t>,</w:t>
      </w:r>
    </w:p>
    <w:p w:rsidR="002B52D7" w:rsidRPr="00861064" w:rsidRDefault="002B52D7" w:rsidP="002B52D7">
      <w:pPr>
        <w:spacing w:after="0"/>
        <w:jc w:val="center"/>
        <w:rPr>
          <w:rFonts w:ascii="Cambria" w:hAnsi="Cambria" w:cs="Times New Roman"/>
          <w:sz w:val="32"/>
          <w:szCs w:val="32"/>
        </w:rPr>
      </w:pPr>
      <w:r>
        <w:rPr>
          <w:rFonts w:ascii="Cambria" w:hAnsi="Cambria" w:cs="Times New Roman"/>
          <w:sz w:val="32"/>
          <w:szCs w:val="32"/>
        </w:rPr>
        <w:t>спорта и физической культуры</w:t>
      </w:r>
      <w:r w:rsidRPr="00861064">
        <w:rPr>
          <w:rFonts w:ascii="Cambria" w:hAnsi="Cambria" w:cs="Times New Roman"/>
          <w:sz w:val="32"/>
          <w:szCs w:val="32"/>
        </w:rPr>
        <w:t xml:space="preserve"> администрации г. Орла</w:t>
      </w:r>
    </w:p>
    <w:p w:rsidR="002B52D7" w:rsidRPr="00861064" w:rsidRDefault="002B52D7" w:rsidP="002B52D7">
      <w:pPr>
        <w:spacing w:after="0"/>
        <w:jc w:val="center"/>
        <w:rPr>
          <w:rFonts w:ascii="Cambria" w:hAnsi="Cambria" w:cs="Times New Roman"/>
          <w:sz w:val="32"/>
          <w:szCs w:val="32"/>
        </w:rPr>
      </w:pPr>
      <w:r w:rsidRPr="00861064">
        <w:rPr>
          <w:rFonts w:ascii="Cambria" w:hAnsi="Cambria" w:cs="Times New Roman"/>
          <w:sz w:val="32"/>
          <w:szCs w:val="32"/>
        </w:rPr>
        <w:t>Муниципальное бюджетное общеобразовательное учреждение-</w:t>
      </w:r>
    </w:p>
    <w:p w:rsidR="002B52D7" w:rsidRPr="00861064" w:rsidRDefault="002B52D7" w:rsidP="002B52D7">
      <w:pPr>
        <w:spacing w:after="0"/>
        <w:jc w:val="center"/>
        <w:rPr>
          <w:rFonts w:ascii="Cambria" w:hAnsi="Cambria" w:cs="Times New Roman"/>
          <w:sz w:val="32"/>
          <w:szCs w:val="32"/>
        </w:rPr>
      </w:pPr>
      <w:r w:rsidRPr="00861064">
        <w:rPr>
          <w:rFonts w:ascii="Cambria" w:hAnsi="Cambria" w:cs="Times New Roman"/>
          <w:sz w:val="32"/>
          <w:szCs w:val="32"/>
        </w:rPr>
        <w:t>средняя общеобразовательная школа № 33 г. Орла</w:t>
      </w:r>
    </w:p>
    <w:p w:rsidR="002B52D7" w:rsidRPr="00861064" w:rsidRDefault="002B52D7" w:rsidP="002B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52D7" w:rsidRPr="00861064" w:rsidRDefault="002B52D7" w:rsidP="002B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52D7" w:rsidRPr="00861064" w:rsidRDefault="002B52D7" w:rsidP="002B52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064">
        <w:rPr>
          <w:rFonts w:ascii="Times New Roman" w:hAnsi="Times New Roman" w:cs="Times New Roman"/>
          <w:sz w:val="28"/>
          <w:szCs w:val="28"/>
        </w:rPr>
        <w:t xml:space="preserve">    РАССМОТРЕНО                 СОГЛАСОВАНО                  УТВЕРЖДАЮ</w:t>
      </w:r>
    </w:p>
    <w:p w:rsidR="002B52D7" w:rsidRPr="00861064" w:rsidRDefault="002B52D7" w:rsidP="002B52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064">
        <w:rPr>
          <w:rFonts w:ascii="Times New Roman" w:hAnsi="Times New Roman" w:cs="Times New Roman"/>
          <w:sz w:val="28"/>
          <w:szCs w:val="28"/>
        </w:rPr>
        <w:t xml:space="preserve">  на заседании ШМО           За</w:t>
      </w:r>
      <w:r>
        <w:rPr>
          <w:rFonts w:ascii="Times New Roman" w:hAnsi="Times New Roman" w:cs="Times New Roman"/>
          <w:sz w:val="28"/>
          <w:szCs w:val="28"/>
        </w:rPr>
        <w:t>м. директора по УВР           Директор</w:t>
      </w:r>
      <w:r w:rsidRPr="00861064">
        <w:rPr>
          <w:rFonts w:ascii="Times New Roman" w:hAnsi="Times New Roman" w:cs="Times New Roman"/>
          <w:sz w:val="28"/>
          <w:szCs w:val="28"/>
        </w:rPr>
        <w:t xml:space="preserve"> школы</w:t>
      </w:r>
    </w:p>
    <w:p w:rsidR="002B52D7" w:rsidRPr="00861064" w:rsidRDefault="002B52D7" w:rsidP="002B52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О.А. Баранова</w:t>
      </w:r>
      <w:r w:rsidRPr="00861064">
        <w:rPr>
          <w:rFonts w:ascii="Times New Roman" w:hAnsi="Times New Roman" w:cs="Times New Roman"/>
          <w:sz w:val="28"/>
          <w:szCs w:val="28"/>
        </w:rPr>
        <w:t xml:space="preserve"> ____      </w:t>
      </w:r>
      <w:r>
        <w:rPr>
          <w:rFonts w:ascii="Times New Roman" w:hAnsi="Times New Roman" w:cs="Times New Roman"/>
          <w:sz w:val="28"/>
          <w:szCs w:val="28"/>
        </w:rPr>
        <w:t xml:space="preserve">      Е.В. Бородина ______       Н.И. Зубц</w:t>
      </w:r>
      <w:r w:rsidRPr="00861064">
        <w:rPr>
          <w:rFonts w:ascii="Times New Roman" w:hAnsi="Times New Roman" w:cs="Times New Roman"/>
          <w:sz w:val="28"/>
          <w:szCs w:val="28"/>
        </w:rPr>
        <w:t>ова ________</w:t>
      </w:r>
    </w:p>
    <w:p w:rsidR="002B52D7" w:rsidRPr="00861064" w:rsidRDefault="002B52D7" w:rsidP="002B52D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61064">
        <w:rPr>
          <w:rFonts w:ascii="Times New Roman" w:hAnsi="Times New Roman" w:cs="Times New Roman"/>
          <w:sz w:val="20"/>
          <w:szCs w:val="20"/>
        </w:rPr>
        <w:t>Протокол №</w:t>
      </w:r>
      <w:r>
        <w:rPr>
          <w:rFonts w:ascii="Times New Roman" w:hAnsi="Times New Roman" w:cs="Times New Roman"/>
          <w:sz w:val="20"/>
          <w:szCs w:val="20"/>
        </w:rPr>
        <w:t xml:space="preserve"> 1</w:t>
      </w:r>
      <w:r w:rsidRPr="0086106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 «29» 08 2023</w:t>
      </w:r>
      <w:r w:rsidRPr="00861064">
        <w:rPr>
          <w:rFonts w:ascii="Times New Roman" w:hAnsi="Times New Roman" w:cs="Times New Roman"/>
          <w:sz w:val="20"/>
          <w:szCs w:val="20"/>
        </w:rPr>
        <w:t xml:space="preserve"> г.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61064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Приказ № 47-Д от «01» 09 2023</w:t>
      </w:r>
      <w:r w:rsidRPr="0086106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2D7" w:rsidRPr="00861064" w:rsidRDefault="002B52D7" w:rsidP="002B52D7">
      <w:pPr>
        <w:spacing w:after="0"/>
        <w:jc w:val="center"/>
        <w:rPr>
          <w:rFonts w:ascii="Garamond" w:hAnsi="Garamond" w:cs="Times New Roman"/>
          <w:b/>
          <w:sz w:val="56"/>
          <w:szCs w:val="56"/>
        </w:rPr>
      </w:pPr>
    </w:p>
    <w:p w:rsidR="002B52D7" w:rsidRPr="00861064" w:rsidRDefault="002B52D7" w:rsidP="002B52D7">
      <w:pPr>
        <w:spacing w:after="0"/>
        <w:jc w:val="center"/>
        <w:rPr>
          <w:rFonts w:ascii="Garamond" w:hAnsi="Garamond" w:cs="Times New Roman"/>
          <w:b/>
          <w:sz w:val="56"/>
          <w:szCs w:val="56"/>
        </w:rPr>
      </w:pPr>
      <w:r w:rsidRPr="00861064">
        <w:rPr>
          <w:rFonts w:ascii="Garamond" w:hAnsi="Garamond" w:cs="Times New Roman"/>
          <w:b/>
          <w:sz w:val="56"/>
          <w:szCs w:val="56"/>
        </w:rPr>
        <w:t>Рабочая программа</w:t>
      </w:r>
    </w:p>
    <w:p w:rsidR="002B52D7" w:rsidRDefault="002B52D7" w:rsidP="002B52D7">
      <w:pPr>
        <w:spacing w:after="0"/>
        <w:jc w:val="center"/>
        <w:rPr>
          <w:rFonts w:ascii="Garamond" w:hAnsi="Garamond" w:cs="Times New Roman"/>
          <w:b/>
          <w:sz w:val="56"/>
          <w:szCs w:val="56"/>
        </w:rPr>
      </w:pPr>
      <w:r>
        <w:rPr>
          <w:rFonts w:ascii="Garamond" w:hAnsi="Garamond" w:cs="Times New Roman"/>
          <w:b/>
          <w:sz w:val="56"/>
          <w:szCs w:val="56"/>
        </w:rPr>
        <w:t>коррекционных занятий</w:t>
      </w:r>
    </w:p>
    <w:p w:rsidR="002B52D7" w:rsidRPr="00861064" w:rsidRDefault="002B52D7" w:rsidP="002B52D7">
      <w:pPr>
        <w:spacing w:after="0"/>
        <w:jc w:val="center"/>
        <w:rPr>
          <w:rFonts w:ascii="Garamond" w:hAnsi="Garamond" w:cs="Times New Roman"/>
          <w:b/>
          <w:sz w:val="56"/>
          <w:szCs w:val="56"/>
        </w:rPr>
      </w:pPr>
      <w:r>
        <w:rPr>
          <w:rFonts w:ascii="Garamond" w:hAnsi="Garamond" w:cs="Times New Roman"/>
          <w:b/>
          <w:sz w:val="56"/>
          <w:szCs w:val="56"/>
        </w:rPr>
        <w:t>по математике</w:t>
      </w:r>
    </w:p>
    <w:p w:rsidR="002B52D7" w:rsidRPr="00861064" w:rsidRDefault="002B52D7" w:rsidP="002B52D7">
      <w:pPr>
        <w:spacing w:after="0"/>
        <w:jc w:val="center"/>
        <w:rPr>
          <w:rFonts w:ascii="Garamond" w:hAnsi="Garamond" w:cs="Times New Roman"/>
          <w:b/>
          <w:sz w:val="20"/>
          <w:szCs w:val="20"/>
        </w:rPr>
      </w:pPr>
    </w:p>
    <w:p w:rsidR="002B52D7" w:rsidRPr="00861064" w:rsidRDefault="002B52D7" w:rsidP="002B52D7">
      <w:pPr>
        <w:spacing w:after="0"/>
        <w:jc w:val="center"/>
        <w:rPr>
          <w:rFonts w:ascii="Arial" w:hAnsi="Arial" w:cs="Arial"/>
          <w:b/>
          <w:sz w:val="44"/>
          <w:szCs w:val="44"/>
        </w:rPr>
      </w:pPr>
    </w:p>
    <w:p w:rsidR="002B52D7" w:rsidRDefault="002B52D7" w:rsidP="002B52D7">
      <w:pPr>
        <w:spacing w:after="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по адаптированной основной общеобразовательной программе основного общего образования</w:t>
      </w:r>
    </w:p>
    <w:p w:rsidR="002B52D7" w:rsidRDefault="002B52D7" w:rsidP="002B52D7">
      <w:pPr>
        <w:spacing w:after="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для обучающихся с задержкой психического развития</w:t>
      </w:r>
    </w:p>
    <w:p w:rsidR="002B52D7" w:rsidRPr="00861064" w:rsidRDefault="002B52D7" w:rsidP="002B52D7">
      <w:pPr>
        <w:spacing w:after="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в 9 классе</w:t>
      </w:r>
    </w:p>
    <w:p w:rsidR="002B52D7" w:rsidRPr="00861064" w:rsidRDefault="002B52D7" w:rsidP="002B52D7">
      <w:pPr>
        <w:spacing w:after="0"/>
        <w:jc w:val="center"/>
        <w:rPr>
          <w:rFonts w:ascii="Courier New" w:hAnsi="Courier New" w:cs="Courier New"/>
          <w:b/>
          <w:sz w:val="40"/>
          <w:szCs w:val="40"/>
        </w:rPr>
      </w:pPr>
    </w:p>
    <w:p w:rsidR="002B52D7" w:rsidRPr="00861064" w:rsidRDefault="002B52D7" w:rsidP="002B52D7">
      <w:pPr>
        <w:spacing w:after="0"/>
        <w:jc w:val="center"/>
        <w:rPr>
          <w:rFonts w:ascii="Courier New" w:hAnsi="Courier New" w:cs="Courier New"/>
          <w:b/>
          <w:sz w:val="40"/>
          <w:szCs w:val="40"/>
        </w:rPr>
      </w:pPr>
    </w:p>
    <w:p w:rsidR="002B52D7" w:rsidRDefault="002B52D7" w:rsidP="002B52D7">
      <w:pPr>
        <w:spacing w:after="0"/>
        <w:jc w:val="right"/>
        <w:rPr>
          <w:rFonts w:ascii="Courier New" w:hAnsi="Courier New" w:cs="Courier New"/>
          <w:b/>
          <w:sz w:val="40"/>
          <w:szCs w:val="40"/>
        </w:rPr>
      </w:pPr>
      <w:r>
        <w:rPr>
          <w:rFonts w:ascii="Courier New" w:hAnsi="Courier New" w:cs="Courier New"/>
          <w:b/>
          <w:sz w:val="40"/>
          <w:szCs w:val="40"/>
        </w:rPr>
        <w:t>СОСТАВИЛ:</w:t>
      </w:r>
    </w:p>
    <w:p w:rsidR="002B52D7" w:rsidRDefault="002B52D7" w:rsidP="002B52D7">
      <w:pPr>
        <w:spacing w:after="0"/>
        <w:jc w:val="right"/>
        <w:rPr>
          <w:rFonts w:ascii="Courier New" w:hAnsi="Courier New" w:cs="Courier New"/>
          <w:b/>
          <w:sz w:val="40"/>
          <w:szCs w:val="40"/>
        </w:rPr>
      </w:pPr>
      <w:r>
        <w:rPr>
          <w:rFonts w:ascii="Courier New" w:hAnsi="Courier New" w:cs="Courier New"/>
          <w:b/>
          <w:sz w:val="40"/>
          <w:szCs w:val="40"/>
        </w:rPr>
        <w:t>учитель математики</w:t>
      </w:r>
    </w:p>
    <w:p w:rsidR="002B52D7" w:rsidRPr="00861064" w:rsidRDefault="002B52D7" w:rsidP="002B52D7">
      <w:pPr>
        <w:spacing w:after="0"/>
        <w:jc w:val="right"/>
        <w:rPr>
          <w:rFonts w:ascii="Courier New" w:hAnsi="Courier New" w:cs="Courier New"/>
          <w:b/>
          <w:sz w:val="40"/>
          <w:szCs w:val="40"/>
        </w:rPr>
      </w:pPr>
      <w:r>
        <w:rPr>
          <w:rFonts w:ascii="Courier New" w:hAnsi="Courier New" w:cs="Courier New"/>
          <w:b/>
          <w:sz w:val="40"/>
          <w:szCs w:val="40"/>
        </w:rPr>
        <w:t>М.В. Шванда</w:t>
      </w:r>
    </w:p>
    <w:p w:rsidR="002B52D7" w:rsidRPr="00861064" w:rsidRDefault="002B52D7" w:rsidP="002B52D7">
      <w:pPr>
        <w:spacing w:after="0"/>
        <w:jc w:val="center"/>
        <w:rPr>
          <w:rFonts w:ascii="Courier New" w:hAnsi="Courier New" w:cs="Courier New"/>
          <w:b/>
          <w:sz w:val="40"/>
          <w:szCs w:val="40"/>
        </w:rPr>
      </w:pPr>
    </w:p>
    <w:p w:rsidR="002B52D7" w:rsidRPr="00861064" w:rsidRDefault="002B52D7" w:rsidP="002B52D7">
      <w:pPr>
        <w:spacing w:after="0"/>
        <w:jc w:val="center"/>
        <w:rPr>
          <w:rFonts w:ascii="Courier New" w:hAnsi="Courier New" w:cs="Courier New"/>
          <w:b/>
          <w:sz w:val="40"/>
          <w:szCs w:val="40"/>
        </w:rPr>
      </w:pPr>
    </w:p>
    <w:p w:rsidR="002B52D7" w:rsidRPr="00861064" w:rsidRDefault="002B52D7" w:rsidP="002B52D7">
      <w:pPr>
        <w:spacing w:after="0"/>
        <w:jc w:val="center"/>
        <w:rPr>
          <w:rFonts w:ascii="Courier New" w:hAnsi="Courier New" w:cs="Courier New"/>
          <w:b/>
          <w:sz w:val="40"/>
          <w:szCs w:val="40"/>
        </w:rPr>
      </w:pPr>
      <w:r>
        <w:rPr>
          <w:rFonts w:ascii="Courier New" w:hAnsi="Courier New" w:cs="Courier New"/>
          <w:b/>
          <w:sz w:val="40"/>
          <w:szCs w:val="40"/>
        </w:rPr>
        <w:t>Орел-2023</w:t>
      </w:r>
    </w:p>
    <w:p w:rsidR="00FC0FF1" w:rsidRPr="00FC0FF1" w:rsidRDefault="002B52D7" w:rsidP="00FC0FF1">
      <w:pPr>
        <w:pStyle w:val="a3"/>
        <w:autoSpaceDE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К</w:t>
      </w:r>
      <w:r w:rsidR="008E01E3">
        <w:rPr>
          <w:b/>
          <w:bCs/>
          <w:color w:val="000000"/>
          <w:sz w:val="28"/>
          <w:szCs w:val="28"/>
        </w:rPr>
        <w:t>раткая аннотация</w:t>
      </w:r>
    </w:p>
    <w:p w:rsidR="00FC0FF1" w:rsidRPr="00FC0FF1" w:rsidRDefault="00FC0FF1" w:rsidP="008E01E3">
      <w:pPr>
        <w:pStyle w:val="a3"/>
        <w:autoSpaceDE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Pr="00FC0FF1">
        <w:rPr>
          <w:bCs/>
          <w:color w:val="000000"/>
          <w:sz w:val="28"/>
          <w:szCs w:val="28"/>
        </w:rPr>
        <w:t>Данный курс предназначен для учащ</w:t>
      </w:r>
      <w:r w:rsidR="00937C97">
        <w:rPr>
          <w:bCs/>
          <w:color w:val="000000"/>
          <w:sz w:val="28"/>
          <w:szCs w:val="28"/>
        </w:rPr>
        <w:t>их</w:t>
      </w:r>
      <w:r w:rsidRPr="00FC0FF1">
        <w:rPr>
          <w:bCs/>
          <w:color w:val="000000"/>
          <w:sz w:val="28"/>
          <w:szCs w:val="28"/>
        </w:rPr>
        <w:t xml:space="preserve">ся </w:t>
      </w:r>
      <w:r w:rsidR="00937C97">
        <w:rPr>
          <w:bCs/>
          <w:color w:val="000000"/>
          <w:sz w:val="28"/>
          <w:szCs w:val="28"/>
        </w:rPr>
        <w:t>9</w:t>
      </w:r>
      <w:r w:rsidRPr="00FC0FF1">
        <w:rPr>
          <w:bCs/>
          <w:color w:val="000000"/>
          <w:sz w:val="28"/>
          <w:szCs w:val="28"/>
        </w:rPr>
        <w:t xml:space="preserve"> класса (ОВЗ). Программа рассчитана на 34 часа.</w:t>
      </w:r>
      <w:r w:rsidR="00255467">
        <w:rPr>
          <w:bCs/>
          <w:color w:val="000000"/>
          <w:sz w:val="28"/>
          <w:szCs w:val="28"/>
        </w:rPr>
        <w:t xml:space="preserve"> </w:t>
      </w:r>
      <w:r w:rsidRPr="00FC0FF1">
        <w:rPr>
          <w:bCs/>
          <w:color w:val="000000"/>
          <w:sz w:val="28"/>
          <w:szCs w:val="28"/>
        </w:rPr>
        <w:t xml:space="preserve">Цель коррекционных занятий по математике в </w:t>
      </w:r>
      <w:r w:rsidR="00937C97">
        <w:rPr>
          <w:bCs/>
          <w:color w:val="000000"/>
          <w:sz w:val="28"/>
          <w:szCs w:val="28"/>
        </w:rPr>
        <w:t>9</w:t>
      </w:r>
      <w:r w:rsidRPr="00FC0FF1">
        <w:rPr>
          <w:bCs/>
          <w:color w:val="000000"/>
          <w:sz w:val="28"/>
          <w:szCs w:val="28"/>
        </w:rPr>
        <w:t xml:space="preserve"> классе (ОВЗ)</w:t>
      </w:r>
      <w:r w:rsidR="008E01E3">
        <w:rPr>
          <w:bCs/>
          <w:color w:val="000000"/>
          <w:sz w:val="28"/>
          <w:szCs w:val="28"/>
        </w:rPr>
        <w:t xml:space="preserve"> </w:t>
      </w:r>
      <w:r w:rsidRPr="00FC0FF1">
        <w:rPr>
          <w:bCs/>
          <w:color w:val="000000"/>
          <w:sz w:val="28"/>
          <w:szCs w:val="28"/>
        </w:rPr>
        <w:t>- повышение уровня общего развития учащ</w:t>
      </w:r>
      <w:r w:rsidR="00937C97">
        <w:rPr>
          <w:bCs/>
          <w:color w:val="000000"/>
          <w:sz w:val="28"/>
          <w:szCs w:val="28"/>
        </w:rPr>
        <w:t>их</w:t>
      </w:r>
      <w:r w:rsidRPr="00FC0FF1">
        <w:rPr>
          <w:bCs/>
          <w:color w:val="000000"/>
          <w:sz w:val="28"/>
          <w:szCs w:val="28"/>
        </w:rPr>
        <w:t>ся, восполнение пробелов предшествующего развития и обучения,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 Коррекционная работа осуществляется в рамках целостного подхода к воспитанию и развитию ребенка. Работа в часы индивидуальных занятий направлена на общее развитие. Исходным принципом для определения целей и задач коррекции, а также способов их решения является принцип единства диагностики и коррекции развития.</w:t>
      </w:r>
    </w:p>
    <w:p w:rsidR="00B543EF" w:rsidRDefault="00B543EF" w:rsidP="00FC0FF1">
      <w:pPr>
        <w:pStyle w:val="a3"/>
        <w:autoSpaceDE w:val="0"/>
        <w:jc w:val="center"/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AD7A43" w:rsidRDefault="00B543EF" w:rsidP="008E01E3">
      <w:pPr>
        <w:pStyle w:val="a3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коррекционно-развивающих занятий по математике для </w:t>
      </w:r>
      <w:r w:rsidR="00937C97">
        <w:rPr>
          <w:color w:val="000000"/>
          <w:sz w:val="28"/>
          <w:szCs w:val="28"/>
        </w:rPr>
        <w:t>9</w:t>
      </w:r>
      <w:r w:rsidR="00BD6344">
        <w:rPr>
          <w:color w:val="000000"/>
          <w:sz w:val="28"/>
          <w:szCs w:val="28"/>
        </w:rPr>
        <w:t xml:space="preserve"> класса</w:t>
      </w:r>
      <w:r>
        <w:rPr>
          <w:color w:val="000000"/>
          <w:sz w:val="28"/>
          <w:szCs w:val="28"/>
        </w:rPr>
        <w:t>   составлена на основе обязательного минимума содержания основных программ и требований к уровню подготовки выпускников основной школы</w:t>
      </w:r>
      <w:r w:rsidR="00CE69A3">
        <w:rPr>
          <w:color w:val="000000"/>
          <w:sz w:val="28"/>
          <w:szCs w:val="28"/>
        </w:rPr>
        <w:t>.</w:t>
      </w:r>
    </w:p>
    <w:p w:rsidR="00AD7A43" w:rsidRPr="00AD7A43" w:rsidRDefault="00AD7A43" w:rsidP="008E01E3">
      <w:pPr>
        <w:pStyle w:val="a3"/>
        <w:autoSpaceDE w:val="0"/>
        <w:ind w:firstLine="708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</w:t>
      </w:r>
      <w:r w:rsidR="008E01E3">
        <w:rPr>
          <w:color w:val="000000"/>
          <w:sz w:val="28"/>
          <w:szCs w:val="28"/>
        </w:rPr>
        <w:t xml:space="preserve"> индивидуально ориентированную</w:t>
      </w:r>
      <w:r w:rsidRPr="00AD7A43">
        <w:rPr>
          <w:color w:val="000000"/>
          <w:sz w:val="28"/>
          <w:szCs w:val="28"/>
        </w:rPr>
        <w:t xml:space="preserve">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 w:rsidR="00AD7A43" w:rsidRPr="00AD7A43" w:rsidRDefault="00AD7A43" w:rsidP="008E01E3">
      <w:pPr>
        <w:pStyle w:val="a3"/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:rsidR="00AD7A43" w:rsidRPr="00AD7A43" w:rsidRDefault="00AD7A43" w:rsidP="008E01E3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Коррекционные занятия проводятся с обучающимися с ЗПР по мере в</w:t>
      </w:r>
      <w:r w:rsidR="008E01E3">
        <w:rPr>
          <w:color w:val="000000"/>
          <w:sz w:val="28"/>
          <w:szCs w:val="28"/>
        </w:rPr>
        <w:t>ыявления учителем-предметником и педагогом-</w:t>
      </w:r>
      <w:r w:rsidRPr="00AD7A43">
        <w:rPr>
          <w:color w:val="000000"/>
          <w:sz w:val="28"/>
          <w:szCs w:val="28"/>
        </w:rPr>
        <w:t xml:space="preserve">психологом индивидуальных пробелов в их развитии и обучении. </w:t>
      </w:r>
    </w:p>
    <w:p w:rsidR="00AD7A43" w:rsidRPr="00AD7A43" w:rsidRDefault="00AD7A43" w:rsidP="008E01E3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По итогам предварительной диагностики обучающихся </w:t>
      </w:r>
      <w:r w:rsidR="008E01E3">
        <w:rPr>
          <w:color w:val="000000"/>
          <w:sz w:val="28"/>
          <w:szCs w:val="28"/>
        </w:rPr>
        <w:t>9</w:t>
      </w:r>
      <w:r w:rsidRPr="00AD7A43">
        <w:rPr>
          <w:color w:val="000000"/>
          <w:sz w:val="28"/>
          <w:szCs w:val="28"/>
        </w:rPr>
        <w:t xml:space="preserve"> класса с ОВЗ (ЗПР) были выявлены пробелы в освоении программы по </w:t>
      </w:r>
      <w:r w:rsidR="00E46EC6" w:rsidRPr="00AD7A43">
        <w:rPr>
          <w:color w:val="000000"/>
          <w:sz w:val="28"/>
          <w:szCs w:val="28"/>
        </w:rPr>
        <w:t>математике,</w:t>
      </w:r>
      <w:r w:rsidRPr="00AD7A43">
        <w:rPr>
          <w:color w:val="000000"/>
          <w:sz w:val="28"/>
          <w:szCs w:val="28"/>
        </w:rPr>
        <w:t xml:space="preserve"> в результате была разработана коррекционная программа по математике. Программа построена с учетом специфики усвоения учебного материала обучающими</w:t>
      </w:r>
      <w:r w:rsidR="00A52EA0">
        <w:rPr>
          <w:color w:val="000000"/>
          <w:sz w:val="28"/>
          <w:szCs w:val="28"/>
        </w:rPr>
        <w:t>ся</w:t>
      </w:r>
      <w:r w:rsidRPr="00AD7A43">
        <w:rPr>
          <w:color w:val="000000"/>
          <w:sz w:val="28"/>
          <w:szCs w:val="28"/>
        </w:rPr>
        <w:t>, испытывающими трудности в обучении, причиной которых являются различного характера задержки психического развития. Программа 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 w:rsidR="00AD7A43" w:rsidRPr="00AD7A43" w:rsidRDefault="00AD7A43" w:rsidP="008E01E3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lastRenderedPageBreak/>
        <w:t xml:space="preserve">Цель </w:t>
      </w:r>
      <w:r w:rsidRPr="00AD7A43">
        <w:rPr>
          <w:color w:val="000000"/>
          <w:sz w:val="28"/>
          <w:szCs w:val="28"/>
        </w:rPr>
        <w:t xml:space="preserve">– восполнение </w:t>
      </w:r>
      <w:r w:rsidR="00E46EC6" w:rsidRPr="00AD7A43">
        <w:rPr>
          <w:color w:val="000000"/>
          <w:sz w:val="28"/>
          <w:szCs w:val="28"/>
        </w:rPr>
        <w:t>пробелов математического</w:t>
      </w:r>
      <w:r w:rsidRPr="00AD7A43">
        <w:rPr>
          <w:color w:val="000000"/>
          <w:sz w:val="28"/>
          <w:szCs w:val="28"/>
        </w:rPr>
        <w:t xml:space="preserve"> развития обучающихся, преодоление трудностей в освоении программы </w:t>
      </w:r>
      <w:r w:rsidR="008E01E3">
        <w:rPr>
          <w:color w:val="000000"/>
          <w:sz w:val="28"/>
          <w:szCs w:val="28"/>
        </w:rPr>
        <w:t>9</w:t>
      </w:r>
      <w:r w:rsidRPr="00AD7A43">
        <w:rPr>
          <w:color w:val="000000"/>
          <w:sz w:val="28"/>
          <w:szCs w:val="28"/>
        </w:rPr>
        <w:t xml:space="preserve"> класса путем обогащения чувственно</w:t>
      </w:r>
      <w:r w:rsidR="008E01E3">
        <w:rPr>
          <w:color w:val="000000"/>
          <w:sz w:val="28"/>
          <w:szCs w:val="28"/>
        </w:rPr>
        <w:t>го опыта, организации предметно-</w:t>
      </w:r>
      <w:r w:rsidRPr="00AD7A43">
        <w:rPr>
          <w:color w:val="000000"/>
          <w:sz w:val="28"/>
          <w:szCs w:val="28"/>
        </w:rPr>
        <w:t>практической деятельности.</w:t>
      </w:r>
    </w:p>
    <w:p w:rsidR="00AD7A43" w:rsidRPr="00AD7A43" w:rsidRDefault="00AD7A43" w:rsidP="008E01E3">
      <w:pPr>
        <w:pStyle w:val="a3"/>
        <w:ind w:firstLine="708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Задачи: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операции обратимости и связанной с ней гибкости мышления;</w:t>
      </w:r>
    </w:p>
    <w:p w:rsidR="00AD7A43" w:rsidRPr="00AD7A43" w:rsidRDefault="008E01E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обще</w:t>
      </w:r>
      <w:r w:rsidR="00AD7A43" w:rsidRPr="00AD7A43">
        <w:rPr>
          <w:color w:val="000000"/>
          <w:sz w:val="28"/>
          <w:szCs w:val="28"/>
        </w:rPr>
        <w:t>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 w:rsidR="00AD7A43" w:rsidRPr="00AD7A43" w:rsidRDefault="00AD7A43" w:rsidP="008E01E3">
      <w:pPr>
        <w:pStyle w:val="a3"/>
        <w:numPr>
          <w:ilvl w:val="0"/>
          <w:numId w:val="5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</w:p>
    <w:p w:rsidR="00AD7A43" w:rsidRPr="00AD7A43" w:rsidRDefault="00AD7A43" w:rsidP="008E01E3">
      <w:pPr>
        <w:pStyle w:val="a3"/>
        <w:autoSpaceDE w:val="0"/>
        <w:jc w:val="center"/>
        <w:rPr>
          <w:b/>
          <w:iCs/>
          <w:color w:val="000000"/>
          <w:sz w:val="28"/>
          <w:szCs w:val="28"/>
        </w:rPr>
      </w:pPr>
      <w:r w:rsidRPr="00AD7A43">
        <w:rPr>
          <w:b/>
          <w:iCs/>
          <w:color w:val="000000"/>
          <w:sz w:val="28"/>
          <w:szCs w:val="28"/>
        </w:rPr>
        <w:t>Планируемые результаты освоения коррекционной программы по математике</w:t>
      </w:r>
    </w:p>
    <w:p w:rsidR="00AD7A43" w:rsidRPr="00AD7A43" w:rsidRDefault="00AD7A43" w:rsidP="008E01E3">
      <w:pPr>
        <w:pStyle w:val="a3"/>
        <w:autoSpaceDE w:val="0"/>
        <w:ind w:firstLine="708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Личностные результаты: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мыслительной деятельности;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:rsidR="00AD7A43" w:rsidRPr="00AD7A43" w:rsidRDefault="00AD7A43" w:rsidP="008E01E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способности к эмоциональному восприятию учебного материала.</w:t>
      </w:r>
    </w:p>
    <w:p w:rsidR="00AD7A43" w:rsidRPr="00AD7A43" w:rsidRDefault="00AD7A43" w:rsidP="006C27EB">
      <w:pPr>
        <w:pStyle w:val="a3"/>
        <w:autoSpaceDE w:val="0"/>
        <w:spacing w:after="240" w:afterAutospacing="0"/>
        <w:ind w:firstLine="708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lastRenderedPageBreak/>
        <w:t>Метапредметные результаты: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D7A43">
        <w:rPr>
          <w:color w:val="000000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AD7A43" w:rsidRPr="00AD7A43" w:rsidRDefault="00AD7A43" w:rsidP="008E01E3">
      <w:pPr>
        <w:pStyle w:val="a3"/>
        <w:numPr>
          <w:ilvl w:val="0"/>
          <w:numId w:val="7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E01E3" w:rsidRPr="00AD7A43" w:rsidRDefault="008E01E3" w:rsidP="008E01E3">
      <w:pPr>
        <w:pStyle w:val="a3"/>
        <w:autoSpaceDE w:val="0"/>
        <w:ind w:firstLine="708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Предметные результаты:</w:t>
      </w:r>
    </w:p>
    <w:p w:rsidR="008E01E3" w:rsidRPr="00AD7A43" w:rsidRDefault="008E01E3" w:rsidP="008E01E3">
      <w:pPr>
        <w:pStyle w:val="a3"/>
        <w:numPr>
          <w:ilvl w:val="0"/>
          <w:numId w:val="8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AD7A43">
        <w:rPr>
          <w:color w:val="000000"/>
          <w:sz w:val="28"/>
          <w:szCs w:val="28"/>
        </w:rPr>
        <w:br/>
        <w:t>оценки их количественных и пространственных отношений;</w:t>
      </w:r>
    </w:p>
    <w:p w:rsidR="008E01E3" w:rsidRPr="00AD7A43" w:rsidRDefault="008E01E3" w:rsidP="008E01E3">
      <w:pPr>
        <w:pStyle w:val="a3"/>
        <w:numPr>
          <w:ilvl w:val="0"/>
          <w:numId w:val="8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основами логического и алгоритмического мышления,</w:t>
      </w:r>
      <w:r w:rsidRPr="00AD7A43">
        <w:rPr>
          <w:color w:val="000000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</w:t>
      </w:r>
      <w:r>
        <w:rPr>
          <w:color w:val="000000"/>
          <w:sz w:val="28"/>
          <w:szCs w:val="28"/>
        </w:rPr>
        <w:t xml:space="preserve"> записи и выполнения алгоритмов;</w:t>
      </w:r>
    </w:p>
    <w:p w:rsidR="008E01E3" w:rsidRPr="00AD7A43" w:rsidRDefault="008E01E3" w:rsidP="008E01E3">
      <w:pPr>
        <w:pStyle w:val="a3"/>
        <w:numPr>
          <w:ilvl w:val="0"/>
          <w:numId w:val="8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</w:t>
      </w:r>
      <w:r w:rsidRPr="00AD7A43">
        <w:rPr>
          <w:color w:val="000000"/>
          <w:sz w:val="28"/>
          <w:szCs w:val="28"/>
        </w:rPr>
        <w:lastRenderedPageBreak/>
        <w:t>таблицами, схемами, графиками и диаграммами, цепочками, представлять, анализировать и интерпретировать данные;</w:t>
      </w:r>
    </w:p>
    <w:p w:rsidR="008E01E3" w:rsidRPr="008E01E3" w:rsidRDefault="008E01E3" w:rsidP="008E01E3">
      <w:pPr>
        <w:pStyle w:val="a3"/>
        <w:numPr>
          <w:ilvl w:val="0"/>
          <w:numId w:val="8"/>
        </w:numPr>
        <w:autoSpaceDE w:val="0"/>
        <w:jc w:val="both"/>
        <w:rPr>
          <w:color w:val="000000"/>
          <w:sz w:val="28"/>
          <w:szCs w:val="28"/>
        </w:rPr>
      </w:pPr>
      <w:r w:rsidRPr="008E01E3">
        <w:rPr>
          <w:color w:val="000000"/>
          <w:sz w:val="28"/>
          <w:szCs w:val="28"/>
        </w:rPr>
        <w:t>совершенствование первоначальн</w:t>
      </w:r>
      <w:r>
        <w:rPr>
          <w:color w:val="000000"/>
          <w:sz w:val="28"/>
          <w:szCs w:val="28"/>
        </w:rPr>
        <w:t>ых навыков работы на компьютере.</w:t>
      </w:r>
    </w:p>
    <w:p w:rsidR="00AD7A43" w:rsidRPr="008E01E3" w:rsidRDefault="00AD7A43" w:rsidP="008E01E3">
      <w:pPr>
        <w:pStyle w:val="a3"/>
        <w:autoSpaceDE w:val="0"/>
        <w:jc w:val="center"/>
        <w:rPr>
          <w:b/>
          <w:color w:val="000000"/>
          <w:sz w:val="28"/>
          <w:szCs w:val="28"/>
        </w:rPr>
      </w:pPr>
      <w:r w:rsidRPr="008E01E3">
        <w:rPr>
          <w:b/>
          <w:color w:val="000000"/>
          <w:sz w:val="28"/>
          <w:szCs w:val="28"/>
        </w:rPr>
        <w:t>Универсальные учебные действия</w:t>
      </w:r>
    </w:p>
    <w:p w:rsidR="00AD7A43" w:rsidRPr="008E01E3" w:rsidRDefault="00AD7A43" w:rsidP="008E01E3">
      <w:pPr>
        <w:pStyle w:val="a3"/>
        <w:autoSpaceDE w:val="0"/>
        <w:ind w:firstLine="708"/>
        <w:rPr>
          <w:b/>
          <w:color w:val="000000"/>
          <w:sz w:val="28"/>
          <w:szCs w:val="28"/>
        </w:rPr>
      </w:pPr>
      <w:r w:rsidRPr="008E01E3">
        <w:rPr>
          <w:b/>
          <w:color w:val="000000"/>
          <w:sz w:val="28"/>
          <w:szCs w:val="28"/>
        </w:rPr>
        <w:t>Регулятивные УУД: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действия в устной форме;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считывание выделенных учителем ориентиров действия в учебном материале;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учебны</w:t>
      </w:r>
      <w:r w:rsidR="008E01E3">
        <w:rPr>
          <w:color w:val="000000"/>
          <w:sz w:val="28"/>
          <w:szCs w:val="28"/>
        </w:rPr>
        <w:t>х</w:t>
      </w:r>
      <w:r w:rsidRPr="00AD7A43">
        <w:rPr>
          <w:color w:val="000000"/>
          <w:sz w:val="28"/>
          <w:szCs w:val="28"/>
        </w:rPr>
        <w:t xml:space="preserve"> действи</w:t>
      </w:r>
      <w:r w:rsidR="008E01E3">
        <w:rPr>
          <w:color w:val="000000"/>
          <w:sz w:val="28"/>
          <w:szCs w:val="28"/>
        </w:rPr>
        <w:t>й</w:t>
      </w:r>
      <w:r w:rsidRPr="00AD7A43">
        <w:rPr>
          <w:color w:val="000000"/>
          <w:sz w:val="28"/>
          <w:szCs w:val="28"/>
        </w:rPr>
        <w:t xml:space="preserve"> в устной и письменной речи;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 w:rsidR="00AD7A43" w:rsidRPr="00AD7A43" w:rsidRDefault="00AD7A43" w:rsidP="008E01E3">
      <w:pPr>
        <w:pStyle w:val="a3"/>
        <w:numPr>
          <w:ilvl w:val="0"/>
          <w:numId w:val="9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 w:rsidR="00AD7A43" w:rsidRPr="008E01E3" w:rsidRDefault="00AD7A43" w:rsidP="008E01E3">
      <w:pPr>
        <w:pStyle w:val="a3"/>
        <w:autoSpaceDE w:val="0"/>
        <w:ind w:firstLine="708"/>
        <w:jc w:val="both"/>
        <w:rPr>
          <w:b/>
          <w:color w:val="000000"/>
          <w:sz w:val="28"/>
          <w:szCs w:val="28"/>
        </w:rPr>
      </w:pPr>
      <w:r w:rsidRPr="008E01E3">
        <w:rPr>
          <w:b/>
          <w:color w:val="000000"/>
          <w:sz w:val="28"/>
          <w:szCs w:val="28"/>
        </w:rPr>
        <w:t>Познавательные УУД: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поиска нужной информации, используя материал учебника и сведения, полученные от взрослых;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построение рассуждений о математических явлениях;</w:t>
      </w:r>
    </w:p>
    <w:p w:rsidR="00AD7A43" w:rsidRPr="00AD7A43" w:rsidRDefault="00AD7A43" w:rsidP="008E01E3">
      <w:pPr>
        <w:pStyle w:val="a3"/>
        <w:numPr>
          <w:ilvl w:val="0"/>
          <w:numId w:val="10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 w:rsidR="00AD7A43" w:rsidRPr="008E01E3" w:rsidRDefault="00AD7A43" w:rsidP="008E01E3">
      <w:pPr>
        <w:pStyle w:val="a3"/>
        <w:autoSpaceDE w:val="0"/>
        <w:ind w:firstLine="708"/>
        <w:jc w:val="both"/>
        <w:rPr>
          <w:b/>
          <w:color w:val="000000"/>
          <w:sz w:val="28"/>
          <w:szCs w:val="28"/>
        </w:rPr>
      </w:pPr>
      <w:r w:rsidRPr="008E01E3">
        <w:rPr>
          <w:b/>
          <w:color w:val="000000"/>
          <w:sz w:val="28"/>
          <w:szCs w:val="28"/>
        </w:rPr>
        <w:t>Коммуникативные УУД:</w:t>
      </w:r>
    </w:p>
    <w:p w:rsidR="00AD7A43" w:rsidRPr="00AD7A43" w:rsidRDefault="008E01E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решать</w:t>
      </w:r>
      <w:r w:rsidR="00AD7A43" w:rsidRPr="00AD7A43">
        <w:rPr>
          <w:color w:val="000000"/>
          <w:sz w:val="28"/>
          <w:szCs w:val="28"/>
        </w:rPr>
        <w:t xml:space="preserve"> учебны</w:t>
      </w:r>
      <w:r>
        <w:rPr>
          <w:color w:val="000000"/>
          <w:sz w:val="28"/>
          <w:szCs w:val="28"/>
        </w:rPr>
        <w:t>е</w:t>
      </w:r>
      <w:r w:rsidR="00AD7A43" w:rsidRPr="00AD7A43">
        <w:rPr>
          <w:color w:val="000000"/>
          <w:sz w:val="28"/>
          <w:szCs w:val="28"/>
        </w:rPr>
        <w:t xml:space="preserve"> задач совместно с учителе</w:t>
      </w:r>
      <w:r>
        <w:rPr>
          <w:color w:val="000000"/>
          <w:sz w:val="28"/>
          <w:szCs w:val="28"/>
        </w:rPr>
        <w:t>м в процессе творческой, научно-</w:t>
      </w:r>
      <w:r w:rsidR="00AD7A43" w:rsidRPr="00AD7A43">
        <w:rPr>
          <w:color w:val="000000"/>
          <w:sz w:val="28"/>
          <w:szCs w:val="28"/>
        </w:rPr>
        <w:t>исследовательской деятельности;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допускать существование различных точек зрения;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в общении правила вежливости;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следить за действиями дру</w:t>
      </w:r>
      <w:r w:rsidRPr="00AD7A43">
        <w:rPr>
          <w:color w:val="000000"/>
          <w:sz w:val="28"/>
          <w:szCs w:val="28"/>
        </w:rPr>
        <w:softHyphen/>
        <w:t>гих участников в процессе групповой познавательной деятельности;</w:t>
      </w:r>
    </w:p>
    <w:p w:rsidR="00AD7A43" w:rsidRPr="00AD7A43" w:rsidRDefault="008E01E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строить</w:t>
      </w:r>
      <w:r w:rsidR="00AD7A43" w:rsidRPr="00AD7A43">
        <w:rPr>
          <w:color w:val="000000"/>
          <w:sz w:val="28"/>
          <w:szCs w:val="28"/>
        </w:rPr>
        <w:t xml:space="preserve"> понятны</w:t>
      </w:r>
      <w:r>
        <w:rPr>
          <w:color w:val="000000"/>
          <w:sz w:val="28"/>
          <w:szCs w:val="28"/>
        </w:rPr>
        <w:t>е</w:t>
      </w:r>
      <w:r w:rsidR="00AD7A43" w:rsidRPr="00AD7A43">
        <w:rPr>
          <w:color w:val="000000"/>
          <w:sz w:val="28"/>
          <w:szCs w:val="28"/>
        </w:rPr>
        <w:t xml:space="preserve"> для партнера высказывани</w:t>
      </w:r>
      <w:r>
        <w:rPr>
          <w:color w:val="000000"/>
          <w:sz w:val="28"/>
          <w:szCs w:val="28"/>
        </w:rPr>
        <w:t>я</w:t>
      </w:r>
      <w:r w:rsidR="00AD7A43" w:rsidRPr="00AD7A43">
        <w:rPr>
          <w:color w:val="000000"/>
          <w:sz w:val="28"/>
          <w:szCs w:val="28"/>
        </w:rPr>
        <w:t xml:space="preserve"> и аргументаци</w:t>
      </w:r>
      <w:r>
        <w:rPr>
          <w:color w:val="000000"/>
          <w:sz w:val="28"/>
          <w:szCs w:val="28"/>
        </w:rPr>
        <w:t>ю</w:t>
      </w:r>
      <w:r w:rsidR="00AD7A43" w:rsidRPr="00AD7A43">
        <w:rPr>
          <w:color w:val="000000"/>
          <w:sz w:val="28"/>
          <w:szCs w:val="28"/>
        </w:rPr>
        <w:t xml:space="preserve"> своей позиции;</w:t>
      </w:r>
    </w:p>
    <w:p w:rsidR="00AD7A43" w:rsidRP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</w:t>
      </w:r>
      <w:r w:rsidR="008E01E3">
        <w:rPr>
          <w:color w:val="000000"/>
          <w:sz w:val="28"/>
          <w:szCs w:val="28"/>
        </w:rPr>
        <w:t>ть</w:t>
      </w:r>
      <w:r w:rsidRPr="00AD7A43">
        <w:rPr>
          <w:color w:val="000000"/>
          <w:sz w:val="28"/>
          <w:szCs w:val="28"/>
        </w:rPr>
        <w:t xml:space="preserve"> средств</w:t>
      </w:r>
      <w:r w:rsidR="008E01E3">
        <w:rPr>
          <w:color w:val="000000"/>
          <w:sz w:val="28"/>
          <w:szCs w:val="28"/>
        </w:rPr>
        <w:t>а</w:t>
      </w:r>
      <w:r w:rsidRPr="00AD7A43">
        <w:rPr>
          <w:color w:val="000000"/>
          <w:sz w:val="28"/>
          <w:szCs w:val="28"/>
        </w:rPr>
        <w:t xml:space="preserve"> устного общения для решения коммуникативных задач;</w:t>
      </w:r>
    </w:p>
    <w:p w:rsidR="00AD7A43" w:rsidRDefault="00AD7A43" w:rsidP="008E01E3">
      <w:pPr>
        <w:pStyle w:val="a3"/>
        <w:numPr>
          <w:ilvl w:val="0"/>
          <w:numId w:val="11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проявл</w:t>
      </w:r>
      <w:r w:rsidR="008E01E3">
        <w:rPr>
          <w:color w:val="000000"/>
          <w:sz w:val="28"/>
          <w:szCs w:val="28"/>
        </w:rPr>
        <w:t>ять</w:t>
      </w:r>
      <w:r w:rsidRPr="00AD7A43">
        <w:rPr>
          <w:color w:val="000000"/>
          <w:sz w:val="28"/>
          <w:szCs w:val="28"/>
        </w:rPr>
        <w:t xml:space="preserve"> инициативы в учебно-познавательной деятельности.</w:t>
      </w:r>
    </w:p>
    <w:p w:rsidR="00AD7A43" w:rsidRPr="00AD7A43" w:rsidRDefault="00AD7A43" w:rsidP="008E01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A43">
        <w:rPr>
          <w:rFonts w:ascii="Times New Roman" w:hAnsi="Times New Roman" w:cs="Times New Roman"/>
          <w:b/>
          <w:sz w:val="28"/>
          <w:szCs w:val="28"/>
        </w:rPr>
        <w:t>Нормативные правовые документы, на основании которы</w:t>
      </w:r>
      <w:r w:rsidR="008E01E3">
        <w:rPr>
          <w:rFonts w:ascii="Times New Roman" w:hAnsi="Times New Roman" w:cs="Times New Roman"/>
          <w:b/>
          <w:sz w:val="28"/>
          <w:szCs w:val="28"/>
        </w:rPr>
        <w:t>х разработана рабочая программа</w:t>
      </w:r>
    </w:p>
    <w:p w:rsidR="00CE69A3" w:rsidRPr="008E01E3" w:rsidRDefault="00CE69A3" w:rsidP="008E01E3">
      <w:pPr>
        <w:pStyle w:val="a4"/>
        <w:numPr>
          <w:ilvl w:val="0"/>
          <w:numId w:val="4"/>
        </w:numPr>
        <w:tabs>
          <w:tab w:val="left" w:pos="720"/>
          <w:tab w:val="left" w:pos="84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E01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8E01E3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2012 г</w:t>
        </w:r>
      </w:smartTag>
      <w:r w:rsidRPr="008E01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8E01E3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2016 г</w:t>
        </w:r>
      </w:smartTag>
      <w:r w:rsidRPr="008E01E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  "Об образовании в Российской Федерации» (с изм. и доп.);</w:t>
      </w:r>
    </w:p>
    <w:p w:rsidR="008F656C" w:rsidRPr="008E01E3" w:rsidRDefault="008F656C" w:rsidP="008E01E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Hlk126411751"/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17.12. </w:t>
      </w:r>
      <w:smartTag w:uri="urn:schemas-microsoft-com:office:smarttags" w:element="metricconverter">
        <w:smartTagPr>
          <w:attr w:name="ProductID" w:val="2010 г"/>
        </w:smartTagPr>
        <w:r w:rsidRPr="008E01E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2010 г</w:t>
        </w:r>
      </w:smartTag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№ 1897 (ред. от 11.12. 2020 г.) "Об утверждении федерального государственного образовательного стандарта </w:t>
      </w:r>
      <w:r w:rsidRPr="008E01E3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p w:rsidR="008F656C" w:rsidRPr="008E01E3" w:rsidRDefault="008F656C" w:rsidP="008E01E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1" w:name="_Hlk126411787"/>
      <w:bookmarkEnd w:id="0"/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17.05. 2012 г. № 413 (ред. </w:t>
      </w:r>
      <w:r w:rsidRPr="008E01E3">
        <w:rPr>
          <w:rFonts w:ascii="Times New Roman" w:eastAsia="Times New Roman" w:hAnsi="Times New Roman"/>
          <w:bCs/>
          <w:sz w:val="28"/>
          <w:szCs w:val="28"/>
          <w:lang w:eastAsia="ru-RU"/>
        </w:rPr>
        <w:t>от 11.12. 2020 г.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"Об утверждении федерального государственного образовательного стандарта </w:t>
      </w:r>
      <w:r w:rsidRPr="008E01E3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bookmarkEnd w:id="1"/>
    <w:p w:rsidR="008F656C" w:rsidRPr="008E01E3" w:rsidRDefault="008F656C" w:rsidP="008E01E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8E01E3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8E01E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2015 г</w:t>
        </w:r>
      </w:smartTag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№ 1/15 в ред. от 28.10. 2015г.);</w:t>
      </w:r>
    </w:p>
    <w:p w:rsidR="008F656C" w:rsidRPr="008E01E3" w:rsidRDefault="008F656C" w:rsidP="008E01E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8E01E3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</w:t>
      </w:r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8E01E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2016 г</w:t>
        </w:r>
      </w:smartTag>
      <w:r w:rsidRPr="008E01E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Протокол №2/16);</w:t>
      </w:r>
    </w:p>
    <w:p w:rsidR="008F656C" w:rsidRPr="008E01E3" w:rsidRDefault="008F656C" w:rsidP="008E01E3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01E3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02.03.2021г. № 62645)</w:t>
      </w:r>
      <w:r w:rsidR="008E01E3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F656C" w:rsidRPr="008E01E3" w:rsidRDefault="008F656C" w:rsidP="008E01E3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01E3">
        <w:rPr>
          <w:rFonts w:ascii="Times New Roman" w:hAnsi="Times New Roman"/>
          <w:sz w:val="28"/>
          <w:szCs w:val="28"/>
        </w:rPr>
        <w:t xml:space="preserve">Сборник рабочих программ. Геометрия .7-9 классы. Пособие для учителей </w:t>
      </w:r>
      <w:r w:rsidR="00A5615B">
        <w:rPr>
          <w:rFonts w:ascii="Times New Roman" w:hAnsi="Times New Roman"/>
          <w:sz w:val="28"/>
          <w:szCs w:val="28"/>
        </w:rPr>
        <w:t>общеобразовательных учреждений. С</w:t>
      </w:r>
      <w:r w:rsidRPr="008E01E3">
        <w:rPr>
          <w:rFonts w:ascii="Times New Roman" w:hAnsi="Times New Roman"/>
          <w:sz w:val="28"/>
          <w:szCs w:val="28"/>
        </w:rPr>
        <w:t>оставитель Т.А. Бурмистрова. М.: Просвещение,</w:t>
      </w:r>
      <w:r w:rsidR="00A5615B">
        <w:rPr>
          <w:rFonts w:ascii="Times New Roman" w:hAnsi="Times New Roman"/>
          <w:sz w:val="28"/>
          <w:szCs w:val="28"/>
        </w:rPr>
        <w:t xml:space="preserve"> </w:t>
      </w:r>
      <w:r w:rsidRPr="008E01E3">
        <w:rPr>
          <w:rFonts w:ascii="Times New Roman" w:hAnsi="Times New Roman"/>
          <w:sz w:val="28"/>
          <w:szCs w:val="28"/>
        </w:rPr>
        <w:t>2017 г.</w:t>
      </w:r>
      <w:r w:rsidR="00A5615B">
        <w:rPr>
          <w:rFonts w:ascii="Times New Roman" w:hAnsi="Times New Roman"/>
          <w:sz w:val="28"/>
          <w:szCs w:val="28"/>
        </w:rPr>
        <w:t>;</w:t>
      </w:r>
    </w:p>
    <w:p w:rsidR="00CE69A3" w:rsidRPr="008E01E3" w:rsidRDefault="00CE69A3" w:rsidP="008E01E3">
      <w:pPr>
        <w:pStyle w:val="a4"/>
        <w:numPr>
          <w:ilvl w:val="0"/>
          <w:numId w:val="1"/>
        </w:numPr>
        <w:tabs>
          <w:tab w:val="left" w:pos="-567"/>
          <w:tab w:val="left" w:pos="0"/>
          <w:tab w:val="left" w:pos="720"/>
          <w:tab w:val="left" w:pos="84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01E3">
        <w:rPr>
          <w:rFonts w:ascii="Times New Roman" w:eastAsia="Times New Roman" w:hAnsi="Times New Roman"/>
          <w:sz w:val="28"/>
          <w:szCs w:val="28"/>
          <w:lang w:eastAsia="ru-RU"/>
        </w:rPr>
        <w:t>Сборник рабочих программ. Алгебра 7-9 классы. Пособие для учителей об</w:t>
      </w:r>
      <w:r w:rsidR="00A5615B">
        <w:rPr>
          <w:rFonts w:ascii="Times New Roman" w:eastAsia="Times New Roman" w:hAnsi="Times New Roman"/>
          <w:sz w:val="28"/>
          <w:szCs w:val="28"/>
          <w:lang w:eastAsia="ru-RU"/>
        </w:rPr>
        <w:t>щеобразовательных учреждений. С</w:t>
      </w:r>
      <w:r w:rsidRPr="008E01E3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оставитель Т.А. </w:t>
      </w:r>
      <w:r w:rsidR="008F656C" w:rsidRPr="008E01E3">
        <w:rPr>
          <w:rFonts w:ascii="Times New Roman" w:eastAsia="Times New Roman" w:hAnsi="Times New Roman"/>
          <w:sz w:val="28"/>
          <w:szCs w:val="28"/>
          <w:lang w:eastAsia="ru-RU"/>
        </w:rPr>
        <w:t>Бурмистрова</w:t>
      </w:r>
      <w:r w:rsidRPr="008E01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656C" w:rsidRPr="008E01E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E01E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Просвещение,</w:t>
      </w:r>
      <w:r w:rsidR="00A561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E01E3">
        <w:rPr>
          <w:rFonts w:ascii="Times New Roman" w:eastAsia="Times New Roman" w:hAnsi="Times New Roman"/>
          <w:sz w:val="28"/>
          <w:szCs w:val="28"/>
          <w:lang w:eastAsia="ru-RU"/>
        </w:rPr>
        <w:t>2014 г.</w:t>
      </w:r>
      <w:r w:rsidR="00A5615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E69A3" w:rsidRPr="008E01E3" w:rsidRDefault="00CE69A3" w:rsidP="008E01E3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01E3">
        <w:rPr>
          <w:rFonts w:ascii="Times New Roman" w:eastAsia="Calibri" w:hAnsi="Times New Roman" w:cs="Times New Roman"/>
          <w:sz w:val="28"/>
          <w:szCs w:val="28"/>
        </w:rPr>
        <w:t>Алгебра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.</w:t>
      </w:r>
      <w:r w:rsidRPr="008E01E3">
        <w:rPr>
          <w:rFonts w:ascii="Times New Roman" w:eastAsia="Calibri" w:hAnsi="Times New Roman" w:cs="Times New Roman"/>
          <w:sz w:val="28"/>
          <w:szCs w:val="28"/>
        </w:rPr>
        <w:t xml:space="preserve"> Предметная линия 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учебников Ю.Н.</w:t>
      </w:r>
      <w:r w:rsidR="00A5615B">
        <w:rPr>
          <w:rFonts w:ascii="Times New Roman" w:eastAsia="Calibri" w:hAnsi="Times New Roman" w:cs="Times New Roman"/>
          <w:sz w:val="28"/>
          <w:szCs w:val="28"/>
        </w:rPr>
        <w:t xml:space="preserve"> Макарычева и других. ФГОС. 7-</w:t>
      </w:r>
      <w:r w:rsidRPr="008E01E3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классы, АО «</w:t>
      </w:r>
      <w:r w:rsidRPr="008E01E3"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»</w:t>
      </w:r>
      <w:r w:rsidR="00A561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E01E3">
        <w:rPr>
          <w:rFonts w:ascii="Times New Roman" w:eastAsia="Calibri" w:hAnsi="Times New Roman" w:cs="Times New Roman"/>
          <w:sz w:val="28"/>
          <w:szCs w:val="28"/>
        </w:rPr>
        <w:t>2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022</w:t>
      </w:r>
      <w:r w:rsidR="00A561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56C" w:rsidRPr="008E01E3">
        <w:rPr>
          <w:rFonts w:ascii="Times New Roman" w:eastAsia="Calibri" w:hAnsi="Times New Roman" w:cs="Times New Roman"/>
          <w:sz w:val="28"/>
          <w:szCs w:val="28"/>
        </w:rPr>
        <w:t>г.</w:t>
      </w:r>
      <w:r w:rsidR="00A5615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E69A3" w:rsidRPr="008E01E3" w:rsidRDefault="00CE69A3" w:rsidP="008E01E3">
      <w:pPr>
        <w:pStyle w:val="a4"/>
        <w:numPr>
          <w:ilvl w:val="0"/>
          <w:numId w:val="1"/>
        </w:numPr>
        <w:tabs>
          <w:tab w:val="num" w:pos="720"/>
        </w:tabs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 w:rsidRPr="008E01E3">
        <w:rPr>
          <w:rFonts w:ascii="Times New Roman" w:hAnsi="Times New Roman"/>
          <w:sz w:val="28"/>
          <w:szCs w:val="28"/>
        </w:rPr>
        <w:t xml:space="preserve"> Геометрия 7-9 </w:t>
      </w:r>
      <w:r w:rsidR="008F656C" w:rsidRPr="008E01E3">
        <w:rPr>
          <w:rFonts w:ascii="Times New Roman" w:hAnsi="Times New Roman"/>
          <w:sz w:val="28"/>
          <w:szCs w:val="28"/>
        </w:rPr>
        <w:t>классы. Погорелов А. В., АО «</w:t>
      </w:r>
      <w:r w:rsidRPr="008E01E3">
        <w:rPr>
          <w:rFonts w:ascii="Times New Roman" w:hAnsi="Times New Roman"/>
          <w:sz w:val="28"/>
          <w:szCs w:val="28"/>
        </w:rPr>
        <w:t>Просвещение</w:t>
      </w:r>
      <w:r w:rsidR="008F656C" w:rsidRPr="008E01E3">
        <w:rPr>
          <w:rFonts w:ascii="Times New Roman" w:hAnsi="Times New Roman"/>
          <w:sz w:val="28"/>
          <w:szCs w:val="28"/>
        </w:rPr>
        <w:t>»</w:t>
      </w:r>
      <w:r w:rsidR="00A5615B">
        <w:rPr>
          <w:rFonts w:ascii="Times New Roman" w:hAnsi="Times New Roman"/>
          <w:sz w:val="28"/>
          <w:szCs w:val="28"/>
        </w:rPr>
        <w:t xml:space="preserve">, </w:t>
      </w:r>
      <w:r w:rsidRPr="008E01E3">
        <w:rPr>
          <w:rFonts w:ascii="Times New Roman" w:hAnsi="Times New Roman"/>
          <w:sz w:val="28"/>
          <w:szCs w:val="28"/>
        </w:rPr>
        <w:t>20</w:t>
      </w:r>
      <w:r w:rsidR="008F656C" w:rsidRPr="008E01E3">
        <w:rPr>
          <w:rFonts w:ascii="Times New Roman" w:hAnsi="Times New Roman"/>
          <w:sz w:val="28"/>
          <w:szCs w:val="28"/>
        </w:rPr>
        <w:t>20</w:t>
      </w:r>
      <w:r w:rsidRPr="008E01E3">
        <w:rPr>
          <w:rFonts w:ascii="Times New Roman" w:hAnsi="Times New Roman"/>
          <w:sz w:val="28"/>
          <w:szCs w:val="28"/>
        </w:rPr>
        <w:t xml:space="preserve"> г.</w:t>
      </w:r>
      <w:r w:rsidR="00A5615B">
        <w:rPr>
          <w:rFonts w:ascii="Times New Roman" w:hAnsi="Times New Roman"/>
          <w:sz w:val="28"/>
          <w:szCs w:val="28"/>
        </w:rPr>
        <w:t>;</w:t>
      </w:r>
    </w:p>
    <w:p w:rsidR="00CE69A3" w:rsidRPr="008E01E3" w:rsidRDefault="00CE69A3" w:rsidP="008E01E3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01E3">
        <w:rPr>
          <w:rFonts w:ascii="Times New Roman" w:eastAsia="Calibri" w:hAnsi="Times New Roman" w:cs="Times New Roman"/>
          <w:sz w:val="28"/>
          <w:szCs w:val="28"/>
        </w:rPr>
        <w:t>Основная общеобразовательная программа основного общего образования МБОУ</w:t>
      </w:r>
      <w:r w:rsidR="00A5615B">
        <w:rPr>
          <w:rFonts w:ascii="Times New Roman" w:eastAsia="Calibri" w:hAnsi="Times New Roman" w:cs="Times New Roman"/>
          <w:sz w:val="28"/>
          <w:szCs w:val="28"/>
        </w:rPr>
        <w:t>-СОШ №33 г. Орла;</w:t>
      </w:r>
    </w:p>
    <w:p w:rsidR="00CE69A3" w:rsidRPr="008E01E3" w:rsidRDefault="00CE69A3" w:rsidP="008E01E3">
      <w:pPr>
        <w:numPr>
          <w:ilvl w:val="0"/>
          <w:numId w:val="1"/>
        </w:numPr>
        <w:spacing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01E3">
        <w:rPr>
          <w:rFonts w:ascii="Times New Roman" w:eastAsia="Calibri" w:hAnsi="Times New Roman" w:cs="Times New Roman"/>
          <w:sz w:val="28"/>
          <w:szCs w:val="28"/>
        </w:rPr>
        <w:t>Учебный п</w:t>
      </w:r>
      <w:r w:rsidR="00311FAF" w:rsidRPr="008E01E3">
        <w:rPr>
          <w:rFonts w:ascii="Times New Roman" w:eastAsia="Calibri" w:hAnsi="Times New Roman" w:cs="Times New Roman"/>
          <w:sz w:val="28"/>
          <w:szCs w:val="28"/>
        </w:rPr>
        <w:t>лан МБОУ</w:t>
      </w:r>
      <w:r w:rsidR="00A5615B">
        <w:rPr>
          <w:rFonts w:ascii="Times New Roman" w:eastAsia="Calibri" w:hAnsi="Times New Roman" w:cs="Times New Roman"/>
          <w:sz w:val="28"/>
          <w:szCs w:val="28"/>
        </w:rPr>
        <w:t>-</w:t>
      </w:r>
      <w:r w:rsidR="00311FAF" w:rsidRPr="008E01E3">
        <w:rPr>
          <w:rFonts w:ascii="Times New Roman" w:eastAsia="Calibri" w:hAnsi="Times New Roman" w:cs="Times New Roman"/>
          <w:sz w:val="28"/>
          <w:szCs w:val="28"/>
        </w:rPr>
        <w:t>СОШ №33 г. Орла на 2023-2024</w:t>
      </w:r>
      <w:r w:rsidR="00A561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01E3">
        <w:rPr>
          <w:rFonts w:ascii="Times New Roman" w:eastAsia="Calibri" w:hAnsi="Times New Roman" w:cs="Times New Roman"/>
          <w:sz w:val="28"/>
          <w:szCs w:val="28"/>
        </w:rPr>
        <w:t>учебный год.</w:t>
      </w:r>
    </w:p>
    <w:p w:rsidR="00B543EF" w:rsidRDefault="00B543EF" w:rsidP="006C27EB">
      <w:pPr>
        <w:pStyle w:val="a3"/>
        <w:autoSpaceDE w:val="0"/>
        <w:snapToGrid w:val="0"/>
        <w:spacing w:after="0" w:afterAutospacing="0" w:line="360" w:lineRule="auto"/>
        <w:ind w:left="18"/>
        <w:jc w:val="center"/>
        <w:rPr>
          <w:b/>
          <w:bCs/>
          <w:sz w:val="28"/>
          <w:szCs w:val="28"/>
        </w:rPr>
      </w:pPr>
      <w:r w:rsidRPr="00B144CA">
        <w:rPr>
          <w:b/>
          <w:bCs/>
          <w:sz w:val="28"/>
          <w:szCs w:val="28"/>
        </w:rPr>
        <w:t xml:space="preserve">Содержание </w:t>
      </w:r>
      <w:r w:rsidR="00B144CA" w:rsidRPr="00B144CA">
        <w:rPr>
          <w:b/>
          <w:bCs/>
          <w:sz w:val="28"/>
          <w:szCs w:val="28"/>
        </w:rPr>
        <w:t xml:space="preserve">коррекционной программы </w:t>
      </w:r>
      <w:r w:rsidRPr="00B144CA">
        <w:rPr>
          <w:b/>
          <w:bCs/>
          <w:sz w:val="28"/>
          <w:szCs w:val="28"/>
        </w:rPr>
        <w:t xml:space="preserve">включает разделы по алгебре и геометрии </w:t>
      </w:r>
      <w:r w:rsidR="00A5615B">
        <w:rPr>
          <w:b/>
          <w:bCs/>
          <w:sz w:val="28"/>
          <w:szCs w:val="28"/>
        </w:rPr>
        <w:t>9</w:t>
      </w:r>
      <w:r w:rsidRPr="00B144CA">
        <w:rPr>
          <w:b/>
          <w:bCs/>
          <w:sz w:val="28"/>
          <w:szCs w:val="28"/>
        </w:rPr>
        <w:t xml:space="preserve"> класса</w:t>
      </w:r>
    </w:p>
    <w:p w:rsidR="00B92353" w:rsidRDefault="00B92353" w:rsidP="00186DFF">
      <w:pPr>
        <w:snapToGrid w:val="0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</w:t>
      </w:r>
      <w:r w:rsidR="00AE777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Квадратичная функция.</w:t>
      </w:r>
    </w:p>
    <w:p w:rsid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="00AE7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Подобие фигур.</w:t>
      </w:r>
    </w:p>
    <w:p w:rsid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3. </w:t>
      </w:r>
      <w:r w:rsidR="00AE777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и неравенства с одной переменной.</w:t>
      </w:r>
    </w:p>
    <w:p w:rsid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4. </w:t>
      </w:r>
      <w:r w:rsidR="00C021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треугольников.</w:t>
      </w:r>
    </w:p>
    <w:p w:rsidR="00B92353" w:rsidRDefault="00535442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Уравнения и неравенства с двумя переменными.</w:t>
      </w:r>
    </w:p>
    <w:p w:rsidR="00B92353" w:rsidRDefault="00535442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Многоугольники.</w:t>
      </w:r>
    </w:p>
    <w:p w:rsid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7. </w:t>
      </w:r>
      <w:r w:rsidR="00FE58A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Арифметическая и геометрическая прогрессии.</w:t>
      </w:r>
    </w:p>
    <w:p w:rsid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8. </w:t>
      </w:r>
      <w:r w:rsidR="00FE58A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 фигур.</w:t>
      </w:r>
    </w:p>
    <w:p w:rsidR="00B92353" w:rsidRPr="00B92353" w:rsidRDefault="00B92353" w:rsidP="00186DFF">
      <w:pPr>
        <w:snapToGri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</w:t>
      </w:r>
      <w:r w:rsidR="00FE58AD">
        <w:rPr>
          <w:rFonts w:ascii="Times New Roman" w:eastAsia="Times New Roman" w:hAnsi="Times New Roman" w:cs="Times New Roman"/>
          <w:sz w:val="28"/>
          <w:szCs w:val="28"/>
          <w:lang w:eastAsia="ru-RU"/>
        </w:rPr>
        <w:t>л 9. Элементы комбинаторики и теории вероятностей.</w:t>
      </w:r>
    </w:p>
    <w:p w:rsidR="00B543EF" w:rsidRPr="00A75233" w:rsidRDefault="00B144CA" w:rsidP="00A75233">
      <w:pPr>
        <w:pStyle w:val="a3"/>
        <w:autoSpaceDE w:val="0"/>
        <w:snapToGrid w:val="0"/>
        <w:spacing w:line="360" w:lineRule="auto"/>
        <w:jc w:val="center"/>
        <w:rPr>
          <w:b/>
          <w:bCs/>
          <w:color w:val="000000"/>
          <w:spacing w:val="1"/>
          <w:sz w:val="28"/>
          <w:szCs w:val="30"/>
        </w:rPr>
      </w:pPr>
      <w:r w:rsidRPr="00A75233">
        <w:rPr>
          <w:b/>
          <w:bCs/>
          <w:color w:val="000000"/>
          <w:spacing w:val="1"/>
          <w:sz w:val="28"/>
          <w:szCs w:val="30"/>
        </w:rPr>
        <w:lastRenderedPageBreak/>
        <w:t>Тематическое плани</w:t>
      </w:r>
      <w:bookmarkStart w:id="2" w:name="_GoBack"/>
      <w:bookmarkEnd w:id="2"/>
      <w:r w:rsidRPr="00A75233">
        <w:rPr>
          <w:b/>
          <w:bCs/>
          <w:color w:val="000000"/>
          <w:spacing w:val="1"/>
          <w:sz w:val="28"/>
          <w:szCs w:val="30"/>
        </w:rPr>
        <w:t>ровани</w:t>
      </w:r>
      <w:r w:rsidR="00AD7A43" w:rsidRPr="00A75233">
        <w:rPr>
          <w:b/>
          <w:bCs/>
          <w:color w:val="000000"/>
          <w:spacing w:val="1"/>
          <w:sz w:val="28"/>
          <w:szCs w:val="30"/>
        </w:rPr>
        <w:t>е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/>
      </w:tblPr>
      <w:tblGrid>
        <w:gridCol w:w="1074"/>
        <w:gridCol w:w="5700"/>
        <w:gridCol w:w="1180"/>
        <w:gridCol w:w="1326"/>
      </w:tblGrid>
      <w:tr w:rsidR="00A75233" w:rsidRPr="00B543EF" w:rsidTr="00315ADF">
        <w:trPr>
          <w:trHeight w:val="1176"/>
        </w:trPr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75233" w:rsidRPr="00B543EF" w:rsidRDefault="00A75233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5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75233" w:rsidRPr="00B543EF" w:rsidRDefault="00A75233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5233" w:rsidRDefault="00A75233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7523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Кол-во часов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5233" w:rsidRPr="00B543EF" w:rsidRDefault="00A75233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AE7777" w:rsidRPr="00B543EF" w:rsidTr="00920B6B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21575942"/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Квадратичная функция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3"/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9F3127" w:rsidRDefault="00A75233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графиков функций.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9F3127" w:rsidRDefault="00A75233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функций.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9F3127" w:rsidRDefault="00A75233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множители.</w:t>
            </w:r>
            <w:r w:rsidR="0002367F" w:rsidRPr="009F3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9F3127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графиков квадратичных функций.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777" w:rsidRPr="00B543EF" w:rsidTr="008C1599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AE777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21575989"/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Подобие фигур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4"/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подобия треугольников.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777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1F3D42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подобия треугольников.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777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1F3D42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77" w:rsidRPr="00B543EF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Подобие прямоугольных треугольников.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Pr="0002367F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E7777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77" w:rsidRPr="00B543EF" w:rsidRDefault="00AE7777" w:rsidP="001F3D42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77" w:rsidRDefault="00AE7777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Углы, вписанные в окружность.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Default="00AE7777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E7777" w:rsidRPr="00B543EF" w:rsidTr="00CD34BD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AE7777" w:rsidRPr="00B543EF" w:rsidRDefault="00AE7777" w:rsidP="00AE777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Уравнения и неравенства с одной переменной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7777" w:rsidRPr="0002367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7777" w:rsidRPr="00B543EF" w:rsidRDefault="00AE7777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12733A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уравнений с одной переменной.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12733A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Целое уравнение и его корни.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второй степени с одной переменной.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методом интервалов.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0C4A67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«Решение треугольников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367F" w:rsidRPr="00B543EF" w:rsidRDefault="0002367F" w:rsidP="00C021C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C021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2367F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Соотношения между сторонами и углами в прямоугольном треугольнике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C021C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C021CB" w:rsidP="001F3D4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Теорема косинусов. Теорема синусов.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C021C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треугольников.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803FB6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C021CB" w:rsidP="00C021CB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Уравнения и неравенства с двумя переменными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535442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8C628B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8C628B" w:rsidRDefault="00C021CB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8C628B" w:rsidRDefault="00535442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неравенств с двумя переменными.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5442" w:rsidRPr="00B543EF" w:rsidTr="002B7CEA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5442" w:rsidRPr="00B543EF" w:rsidRDefault="00535442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«Многоугольники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5442" w:rsidRPr="00535442" w:rsidRDefault="00535442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54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5442" w:rsidRPr="00B543EF" w:rsidRDefault="00535442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C021CB" w:rsidP="00535442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535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535442" w:rsidP="0053544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Радиусы вписанных и описанных окружностей правильных многоугольников.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535442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535442" w:rsidP="0053544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окружности.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5442" w:rsidRPr="00B543EF" w:rsidTr="00790A52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535442" w:rsidRPr="008C628B" w:rsidRDefault="00535442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Арифметическая и геометрическая прогрессия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5442" w:rsidRPr="00FE58AD" w:rsidRDefault="00535442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58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5442" w:rsidRPr="00B543EF" w:rsidRDefault="00535442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Арифметическая прогрессия.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02367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членов арифметической прогрессии.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Геометрическая прогрессия.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членов геометрической прогрессии.</w:t>
            </w:r>
            <w:r w:rsidR="00C02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58AD" w:rsidRPr="00B543EF" w:rsidTr="00513734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E58AD" w:rsidRPr="00B543EF" w:rsidRDefault="00FE58AD" w:rsidP="00FE58AD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Площади фигур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58AD" w:rsidRPr="00FE58AD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58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58AD" w:rsidRPr="00B543EF" w:rsidRDefault="00FE58AD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прямоугольника.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02367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параллелограмма.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трапеции.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круга.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58AD" w:rsidRPr="00B543EF" w:rsidTr="005700F7">
        <w:tc>
          <w:tcPr>
            <w:tcW w:w="67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FE58AD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21576253"/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9.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комбинаторики и теории вероятностей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58AD" w:rsidRPr="00B543EF" w:rsidRDefault="006C27E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58AD" w:rsidRPr="00B543EF" w:rsidRDefault="00FE58AD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5"/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Относительная частота случайного события.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095A19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Вероятность равновозможных событий.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1CB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021CB" w:rsidRPr="00B543EF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умножение вероятностей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21CB" w:rsidRPr="00B543EF" w:rsidRDefault="00C021CB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1CB" w:rsidRPr="00B543EF" w:rsidRDefault="00C021CB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58AD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58AD" w:rsidRPr="00B543EF" w:rsidRDefault="00FE58AD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58AD" w:rsidRPr="00B543EF" w:rsidTr="00A75233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58AD" w:rsidRDefault="00FE58AD" w:rsidP="00A7523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58AD" w:rsidRPr="00B543EF" w:rsidRDefault="00FE58AD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43EF" w:rsidRPr="00B543EF" w:rsidRDefault="00B543EF" w:rsidP="002B52D7">
      <w:pPr>
        <w:autoSpaceDE w:val="0"/>
        <w:snapToGri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43EF" w:rsidRPr="00B543EF" w:rsidSect="0085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EE3"/>
    <w:multiLevelType w:val="hybridMultilevel"/>
    <w:tmpl w:val="FD2294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8A6050"/>
    <w:multiLevelType w:val="hybridMultilevel"/>
    <w:tmpl w:val="2E9EAB9E"/>
    <w:lvl w:ilvl="0" w:tplc="B0901DE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2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B2ECB"/>
    <w:multiLevelType w:val="hybridMultilevel"/>
    <w:tmpl w:val="704C8014"/>
    <w:lvl w:ilvl="0" w:tplc="B0901DE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771E71"/>
    <w:multiLevelType w:val="hybridMultilevel"/>
    <w:tmpl w:val="31DC15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1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04095E"/>
    <w:multiLevelType w:val="hybridMultilevel"/>
    <w:tmpl w:val="075A6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43EF"/>
    <w:rsid w:val="00006527"/>
    <w:rsid w:val="0002367F"/>
    <w:rsid w:val="00095A19"/>
    <w:rsid w:val="0012448A"/>
    <w:rsid w:val="0012733A"/>
    <w:rsid w:val="001858A9"/>
    <w:rsid w:val="00186DFF"/>
    <w:rsid w:val="00222D13"/>
    <w:rsid w:val="00255467"/>
    <w:rsid w:val="002B52D7"/>
    <w:rsid w:val="00311FAF"/>
    <w:rsid w:val="00320C09"/>
    <w:rsid w:val="004918FC"/>
    <w:rsid w:val="00535442"/>
    <w:rsid w:val="0055079E"/>
    <w:rsid w:val="0066176F"/>
    <w:rsid w:val="006A6870"/>
    <w:rsid w:val="006C27EB"/>
    <w:rsid w:val="00857227"/>
    <w:rsid w:val="008C628B"/>
    <w:rsid w:val="008E01E3"/>
    <w:rsid w:val="008F656C"/>
    <w:rsid w:val="00937C97"/>
    <w:rsid w:val="009B16AA"/>
    <w:rsid w:val="009F3127"/>
    <w:rsid w:val="00A52EA0"/>
    <w:rsid w:val="00A5615B"/>
    <w:rsid w:val="00A75233"/>
    <w:rsid w:val="00AD7A43"/>
    <w:rsid w:val="00AE7777"/>
    <w:rsid w:val="00AF59FD"/>
    <w:rsid w:val="00B144CA"/>
    <w:rsid w:val="00B543EF"/>
    <w:rsid w:val="00B92353"/>
    <w:rsid w:val="00BD6344"/>
    <w:rsid w:val="00C021CB"/>
    <w:rsid w:val="00CE69A3"/>
    <w:rsid w:val="00E46EC6"/>
    <w:rsid w:val="00FC0FF1"/>
    <w:rsid w:val="00FE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6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Баранова</dc:creator>
  <cp:lastModifiedBy>капранова</cp:lastModifiedBy>
  <cp:revision>2</cp:revision>
  <dcterms:created xsi:type="dcterms:W3CDTF">2023-10-11T17:21:00Z</dcterms:created>
  <dcterms:modified xsi:type="dcterms:W3CDTF">2023-10-11T17:21:00Z</dcterms:modified>
</cp:coreProperties>
</file>